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5" w:rsidRPr="005C70E5" w:rsidRDefault="005C70E5" w:rsidP="005C70E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</w:rPr>
      </w:pPr>
      <w:r>
        <w:rPr>
          <w:rFonts w:ascii="Arial" w:eastAsia="Times New Roman" w:hAnsi="Arial" w:cs="Arial"/>
          <w:color w:val="3C3C3C"/>
          <w:spacing w:val="2"/>
          <w:sz w:val="34"/>
          <w:szCs w:val="34"/>
        </w:rPr>
        <w:t> </w:t>
      </w:r>
      <w:r w:rsidRPr="005C70E5">
        <w:rPr>
          <w:rFonts w:ascii="Arial" w:eastAsia="Times New Roman" w:hAnsi="Arial" w:cs="Arial"/>
          <w:color w:val="3C3C3C"/>
          <w:spacing w:val="2"/>
          <w:sz w:val="34"/>
          <w:szCs w:val="34"/>
        </w:rPr>
        <w:t>ПРАВИТЕЛЬСТВО ЧЕЧЕНСКОЙ РЕСПУБЛИКИ</w:t>
      </w:r>
    </w:p>
    <w:p w:rsidR="005C70E5" w:rsidRPr="005C70E5" w:rsidRDefault="005C70E5" w:rsidP="005C70E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</w:rPr>
      </w:pPr>
      <w:r w:rsidRPr="005C70E5">
        <w:rPr>
          <w:rFonts w:ascii="Arial" w:eastAsia="Times New Roman" w:hAnsi="Arial" w:cs="Arial"/>
          <w:color w:val="3C3C3C"/>
          <w:spacing w:val="2"/>
          <w:sz w:val="34"/>
          <w:szCs w:val="34"/>
        </w:rPr>
        <w:t>ПОСТАНОВЛЕНИЕ</w:t>
      </w:r>
    </w:p>
    <w:p w:rsidR="005C70E5" w:rsidRPr="005C70E5" w:rsidRDefault="005C70E5" w:rsidP="005C70E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</w:rPr>
      </w:pPr>
      <w:r w:rsidRPr="005C70E5">
        <w:rPr>
          <w:rFonts w:ascii="Arial" w:eastAsia="Times New Roman" w:hAnsi="Arial" w:cs="Arial"/>
          <w:color w:val="3C3C3C"/>
          <w:spacing w:val="2"/>
          <w:sz w:val="34"/>
          <w:szCs w:val="34"/>
        </w:rPr>
        <w:t>от 9 ноября 2010 года N 177</w:t>
      </w:r>
    </w:p>
    <w:p w:rsidR="005C70E5" w:rsidRPr="005C70E5" w:rsidRDefault="005C70E5" w:rsidP="005C70E5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</w:rPr>
      </w:pPr>
      <w:r w:rsidRPr="005C70E5">
        <w:rPr>
          <w:rFonts w:ascii="Arial" w:eastAsia="Times New Roman" w:hAnsi="Arial" w:cs="Arial"/>
          <w:color w:val="3C3C3C"/>
          <w:spacing w:val="2"/>
          <w:sz w:val="34"/>
          <w:szCs w:val="34"/>
        </w:rPr>
        <w:t>ОБ ОБЕСПЕЧЕНИИ ДОСТУПА К ИНФОРМАЦИИ О ДЕЯТЕЛЬНОСТИ ПРАВИТЕЛЬСТВА ЧЕЧЕНСКОЙ РЕСПУБЛИКИ И ОРГАНОВ ИСПОЛНИТЕЛЬНОЙ ВЛАСТИ ЧЕЧЕНСКОЙ РЕСПУБЛИКИ</w:t>
      </w:r>
    </w:p>
    <w:p w:rsidR="005C70E5" w:rsidRPr="005C70E5" w:rsidRDefault="005C70E5" w:rsidP="005C70E5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(в редакции</w:t>
      </w:r>
      <w:r w:rsidRPr="005C70E5">
        <w:rPr>
          <w:rFonts w:ascii="Arial" w:eastAsia="Times New Roman" w:hAnsi="Arial" w:cs="Arial"/>
          <w:color w:val="2D2D2D"/>
          <w:spacing w:val="2"/>
          <w:sz w:val="23"/>
        </w:rPr>
        <w:t> </w:t>
      </w:r>
      <w:hyperlink r:id="rId4" w:history="1">
        <w:r w:rsidRPr="005C70E5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Постановлений Правительства Чеченской Республики от 20.11.2014 N 213</w:t>
        </w:r>
      </w:hyperlink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,</w:t>
      </w:r>
      <w:r w:rsidRPr="005C70E5">
        <w:rPr>
          <w:rFonts w:ascii="Arial" w:eastAsia="Times New Roman" w:hAnsi="Arial" w:cs="Arial"/>
          <w:color w:val="2D2D2D"/>
          <w:spacing w:val="2"/>
          <w:sz w:val="23"/>
        </w:rPr>
        <w:t> </w:t>
      </w:r>
      <w:hyperlink r:id="rId5" w:history="1">
        <w:r w:rsidRPr="005C70E5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от 29.12.2015 N 244</w:t>
        </w:r>
      </w:hyperlink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  <w:r w:rsidRPr="005C70E5">
        <w:rPr>
          <w:rFonts w:ascii="Arial" w:eastAsia="Times New Roman" w:hAnsi="Arial" w:cs="Arial"/>
          <w:color w:val="2D2D2D"/>
          <w:spacing w:val="2"/>
          <w:sz w:val="23"/>
        </w:rPr>
        <w:t> 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5C70E5" w:rsidRPr="005C70E5" w:rsidRDefault="005C70E5" w:rsidP="005C70E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proofErr w:type="gramStart"/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В целях обеспечения реализации прав граждан и организаций на доступ к информации о деятельности государственных органов Чеченской Республики в соответствии со статьями 10 и 14</w:t>
      </w:r>
      <w:r w:rsidRPr="005C70E5">
        <w:rPr>
          <w:rFonts w:ascii="Arial" w:eastAsia="Times New Roman" w:hAnsi="Arial" w:cs="Arial"/>
          <w:color w:val="2D2D2D"/>
          <w:spacing w:val="2"/>
          <w:sz w:val="23"/>
        </w:rPr>
        <w:t> </w:t>
      </w:r>
      <w:hyperlink r:id="rId6" w:history="1">
        <w:r w:rsidRPr="005C70E5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5C70E5">
        <w:rPr>
          <w:rFonts w:ascii="Arial" w:eastAsia="Times New Roman" w:hAnsi="Arial" w:cs="Arial"/>
          <w:color w:val="2D2D2D"/>
          <w:spacing w:val="2"/>
          <w:sz w:val="23"/>
        </w:rPr>
        <w:t> 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Правительство Чеченской Республики постановляет: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1.</w:t>
      </w:r>
      <w:proofErr w:type="gramEnd"/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Утвердить прилагаемые: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1.1. Перечень информации о деятельности Правительства Чеченской Республики, размещаемой в сети Интернет;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1.2. Требования к технологическим, программным и лингвистическим средствам обеспечения пользования официальным сайтом Правительства Чеченской Республики в сети Интернет;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1.3. Перечень информации о деятельности органов исполнительной власти Чеченской Республики, размещаемой в сети Интернет.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2. </w:t>
      </w:r>
      <w:proofErr w:type="gramStart"/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Органам исполнительной власти Чеченской Республики обеспечить: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размещение в сети Интернет информации в соответствии с Перечнем информации о деятельности органов исполнительной власти Чеченской Республики, размещаемой в сети Интернет, за исключением информации ограниченного доступа;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соблюдение сроков размещения в сети Интернет информации о своей деятельности;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br/>
        <w:t>достоверность и своевременное обновление размещаемой в сети Интернет информации о своей деятельности;</w:t>
      </w:r>
      <w:proofErr w:type="gramEnd"/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Start"/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размещение в сети Интернет общедоступной информации в соответствии с</w:t>
      </w:r>
      <w:r w:rsidRPr="005C70E5">
        <w:rPr>
          <w:rFonts w:ascii="Arial" w:eastAsia="Times New Roman" w:hAnsi="Arial" w:cs="Arial"/>
          <w:color w:val="2D2D2D"/>
          <w:spacing w:val="2"/>
          <w:sz w:val="23"/>
        </w:rPr>
        <w:t> </w:t>
      </w:r>
      <w:hyperlink r:id="rId7" w:history="1">
        <w:r w:rsidRPr="005C70E5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Постановлением Правительства Российской Федерации от 10 июля 2013 года N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Интернет в форме открытых данных"</w:t>
        </w:r>
      </w:hyperlink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(абзац введен</w:t>
      </w:r>
      <w:r w:rsidRPr="005C70E5">
        <w:rPr>
          <w:rFonts w:ascii="Arial" w:eastAsia="Times New Roman" w:hAnsi="Arial" w:cs="Arial"/>
          <w:color w:val="2D2D2D"/>
          <w:spacing w:val="2"/>
          <w:sz w:val="23"/>
        </w:rPr>
        <w:t> </w:t>
      </w:r>
      <w:hyperlink r:id="rId8" w:history="1">
        <w:r w:rsidRPr="005C70E5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Постановлением Правительства Чеченской Республики от 20.11.2014 N 213</w:t>
        </w:r>
      </w:hyperlink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2.1.</w:t>
      </w:r>
      <w:proofErr w:type="gramEnd"/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Рекомендовать органам местного самоуправления принять меры по обеспечению доступа к информации о своей деятельности с учетом требований</w:t>
      </w:r>
      <w:r w:rsidRPr="005C70E5">
        <w:rPr>
          <w:rFonts w:ascii="Arial" w:eastAsia="Times New Roman" w:hAnsi="Arial" w:cs="Arial"/>
          <w:color w:val="2D2D2D"/>
          <w:spacing w:val="2"/>
          <w:sz w:val="23"/>
        </w:rPr>
        <w:t> </w:t>
      </w:r>
      <w:hyperlink r:id="rId9" w:history="1">
        <w:r w:rsidRPr="005C70E5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, в том числе размещаемой в сети Интернет</w:t>
      </w:r>
      <w:proofErr w:type="gramStart"/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</w:t>
      </w:r>
      <w:proofErr w:type="spellStart"/>
      <w:proofErr w:type="gramStart"/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п</w:t>
      </w:r>
      <w:proofErr w:type="gramEnd"/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п</w:t>
      </w:r>
      <w:proofErr w:type="spellEnd"/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. 2.1 введен</w:t>
      </w:r>
      <w:r w:rsidRPr="005C70E5">
        <w:rPr>
          <w:rFonts w:ascii="Arial" w:eastAsia="Times New Roman" w:hAnsi="Arial" w:cs="Arial"/>
          <w:color w:val="2D2D2D"/>
          <w:spacing w:val="2"/>
          <w:sz w:val="23"/>
        </w:rPr>
        <w:t> </w:t>
      </w:r>
      <w:hyperlink r:id="rId10" w:history="1">
        <w:r w:rsidRPr="005C70E5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Постановлением Правительства Чеченской Республики от 20.11.2014 N 213</w:t>
        </w:r>
      </w:hyperlink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3. Финансовое обеспечение расходных обязательств, связанных с реализацией настоящего Постановления, осуществляется в пределах бюджетных ассигнований, предусмотренных в республиканском бюджете соответствующим органам исполнительной власти Чеченской Республики на руководство и управление в сфере установленных функций.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4. Министерству экономического, территориального развития и торговли Чеченской Республики ежегодно, до 15 марта, представлять в Правительство Чеченской Республики доклад об исполнении настоящего Постановления органами исполнительной власти Чеченской Республики</w:t>
      </w:r>
      <w:proofErr w:type="gramStart"/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  <w:proofErr w:type="gramEnd"/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</w:t>
      </w:r>
      <w:proofErr w:type="gramStart"/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в</w:t>
      </w:r>
      <w:proofErr w:type="gramEnd"/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ред.</w:t>
      </w:r>
      <w:r w:rsidRPr="005C70E5">
        <w:rPr>
          <w:rFonts w:ascii="Arial" w:eastAsia="Times New Roman" w:hAnsi="Arial" w:cs="Arial"/>
          <w:color w:val="2D2D2D"/>
          <w:spacing w:val="2"/>
          <w:sz w:val="23"/>
        </w:rPr>
        <w:t> </w:t>
      </w:r>
      <w:hyperlink r:id="rId11" w:history="1">
        <w:r w:rsidRPr="005C70E5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Постановления Правительства Чеченской Республики от 20.11.2014 N 213</w:t>
        </w:r>
      </w:hyperlink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5. Настоящее Постановление вступает в силу со дня его официального опубликования.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5C70E5" w:rsidRPr="005C70E5" w:rsidRDefault="005C70E5" w:rsidP="005C70E5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Председатель Правительства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Чеченской Республики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О.Х.БАЙСУЛТАНОВ</w:t>
      </w:r>
    </w:p>
    <w:p w:rsidR="005C70E5" w:rsidRPr="005C70E5" w:rsidRDefault="005C70E5" w:rsidP="005C70E5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</w:rPr>
      </w:pPr>
      <w:r w:rsidRPr="005C70E5">
        <w:rPr>
          <w:rFonts w:ascii="Arial" w:eastAsia="Times New Roman" w:hAnsi="Arial" w:cs="Arial"/>
          <w:color w:val="3C3C3C"/>
          <w:spacing w:val="2"/>
          <w:sz w:val="34"/>
          <w:szCs w:val="34"/>
        </w:rPr>
        <w:lastRenderedPageBreak/>
        <w:t>ПЕРЕЧЕНЬ ИНФОРМАЦИИ О ДЕЯТЕЛЬНОСТИ ПРАВИТЕЛЬСТВА ЧЕЧЕНСКОЙ РЕСПУБЛИКИ, РАЗМЕЩАЕМОЙ В СЕТИ ИНТЕРНЕТ</w:t>
      </w:r>
    </w:p>
    <w:p w:rsidR="005C70E5" w:rsidRPr="005C70E5" w:rsidRDefault="005C70E5" w:rsidP="005C70E5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proofErr w:type="gramStart"/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Утвержден</w:t>
      </w:r>
      <w:proofErr w:type="gramEnd"/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Постановлением Правительства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Чеченской Республики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от 9 ноября 2010 года N 177</w:t>
      </w:r>
    </w:p>
    <w:p w:rsidR="005C70E5" w:rsidRPr="005C70E5" w:rsidRDefault="005C70E5" w:rsidP="005C70E5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(в редакции</w:t>
      </w:r>
      <w:r w:rsidRPr="005C70E5">
        <w:rPr>
          <w:rFonts w:ascii="Arial" w:eastAsia="Times New Roman" w:hAnsi="Arial" w:cs="Arial"/>
          <w:color w:val="2D2D2D"/>
          <w:spacing w:val="2"/>
          <w:sz w:val="23"/>
        </w:rPr>
        <w:t> </w:t>
      </w:r>
      <w:hyperlink r:id="rId12" w:history="1">
        <w:r w:rsidRPr="005C70E5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Постановления Правительства Чеченской Республики от 29.12.2015 N 244</w:t>
        </w:r>
      </w:hyperlink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5"/>
        <w:gridCol w:w="4853"/>
        <w:gridCol w:w="3647"/>
      </w:tblGrid>
      <w:tr w:rsidR="005C70E5" w:rsidRPr="005C70E5" w:rsidTr="005C70E5">
        <w:trPr>
          <w:trHeight w:val="15"/>
        </w:trPr>
        <w:tc>
          <w:tcPr>
            <w:tcW w:w="924" w:type="dxa"/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N</w:t>
            </w: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br/>
            </w:r>
            <w:proofErr w:type="spellStart"/>
            <w:proofErr w:type="gramStart"/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</w:t>
            </w:r>
            <w:proofErr w:type="spellEnd"/>
            <w:proofErr w:type="gramEnd"/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/</w:t>
            </w:r>
            <w:proofErr w:type="spellStart"/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Категория информации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Периодичность размещения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proofErr w:type="gramStart"/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Нормативные правовые акты, составляющие правовую основу деятельности Правительства Чеченской Республики (законы ЧР, указы Главы Чеченской Республики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поступления нормативного правового акта в Правительство Чеченской Республики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Нормативные правовые акты Правительства Чеченской Республики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Сведения о судебных постановлениях по делам о признаний </w:t>
            </w:r>
            <w:proofErr w:type="gramStart"/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недействующими</w:t>
            </w:r>
            <w:proofErr w:type="gramEnd"/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 нормативных правовых актов Правительства Чеченской Республики: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перечень судебных постановлений, вынесенных по делам о признании </w:t>
            </w:r>
            <w:proofErr w:type="gramStart"/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недействующими</w:t>
            </w:r>
            <w:proofErr w:type="gramEnd"/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 нормативных правовых актов Правительства Чеченской Республики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поступления судебного Постановления в Правительство Чеченской Республики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тексты судебных постановлений, вынесенных по делам о признании </w:t>
            </w:r>
            <w:proofErr w:type="gramStart"/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недействующими</w:t>
            </w:r>
            <w:proofErr w:type="gramEnd"/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 нормативных правовых актов Правительства Чеченской Республики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поступления судебного постановления в Правительство Чеченской Республики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Сведения о деятельности координационных и совещательных органов, образуемых Правительством Чеченской Республики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Перечень координационных и совещательных органов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подписания правового акта 0 создании органа;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положения о координационных и совещательных органах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Подписания правового акта об утверждении соответствующего положения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сведения о составе координационных и совещательных органов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подписания правового акта об утверждении состава соответствующего координационного или совещательного органа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Сведения о законопроектной деятельности Правительства Чеченской Республики, планы законопроектной деятельности Правительства Чеченской Республики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подписания правового акта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сведения об исполнении планов законопроектной деятельности Правительства Чеченской Республики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ежеквартально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сведения о проектах законов Чеченской Республики, внесенных Правительством Чеченской Республики в Парламент Чеченской Республики (с текстами проектов законов)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направления законопроекта в парламент Чеченской Республики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Сведения о программах и планах деятельности Правительства Чеченской Республики, отчетах о деятельности Правительства Чеченской Республики: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программы и планы деятельности Правительства Чеченской Республики, в том числе: основные направления деятельности Правительства Чеченской Республики на очередной период; программы (прогнозы) социально-экономического развития республики и планы действий по их реализации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подписания акта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ежегодный отчет о результатах деятельности Правительства Чеченской Республики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направления отчета Правительства Чеченской Республики в парламент Чеченской Республики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Сведения о протокольных мероприятиях, </w:t>
            </w: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служебных командировках и других официальных мероприятиях Председателя Правительства Чеченской Республики, заместителей Председателя Правительства Чеченской Республики: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анонсы официальных мероприятий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одного дня, предшествующего началу официального мероприятия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сведения об итогах официальных мероприятий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пяти дней со дня завершения официального мероприятия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Сведения об основных мероприятиях, проводимых Правительством Чеченской Республики, и иная информация о повседневной деятельности Правительства Чеченской Республики: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анонсы предстоящих мероприятий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одного дня, предшествующего мероприятию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сведения о результатах мероприятий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пяти дней со дня завершения мероприятия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Тексты официальных выступлений и заявлений Председателя Правительства Чеченской Республики, заместителей Председателя Правительства Чеченской Республики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пяти дней со дня официального выступления или заявления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Сведения о заседаниях Правительства Чеченской Республики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анонсы заседаний Правительства Чеченской Республики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одного дня, предшествующего заседанию Правительства Чеченской Республики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информация о решениях, принятых на заседаниях Правительства Чеченской Республики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в течение пяти дней со дня </w:t>
            </w:r>
            <w:proofErr w:type="gramStart"/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подписания протокола заседания Правительства Чеченской Республики</w:t>
            </w:r>
            <w:proofErr w:type="gramEnd"/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Сведения о взаимодействии Правительства Чеченской Республики с иными органами государственной власти Чеченской Республики, общественными объединениями, политическими партиями, </w:t>
            </w: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профессиональными союзами и другими организациями, в том числе международными: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сведения о планируемых мероприятиях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одного дня, предшествующего дню проведения мероприятия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сведения об итогах мероприятий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пяти дней со дня завершения мероприятия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Сведения о международных договорах Чеченской Республики заключенных (подписанных) Правительством Чеченской Республики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заключения (подписания) международного договора Чеченской Республики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Сведения о работе с обращениями граждан, поступившими в Правительство Чеченской Республики: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описание порядка рассмотрения обращений граждан, поступивших в Правительство Чеченской Республики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утверждения порядка рассмотрения обращений граждан, поступивших в Правительство Чеченской Республики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описание порядка рассмотрения запросов на получение информации о деятельности Правительства Чеченской Республики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утверждения порядка рассмотрения запросов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график приема граждан членами Правительства Чеченской Республики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обзоры обращений граждан, поступивших в Правительство Чеченской Республики, включающие информацию о результатах рассмотрения обращений и о принятых мерах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ежемесячно, в течение первых 5 дней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контактная информация Правительства Чеченской Республики (подразделения по работе с обращениями граждан Администрации Главы и Правительства Чеченской Республики, почтовый адрес, адрес местонахождения,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Сведения о Председателе Правительства </w:t>
            </w: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Чеченской Республики, заместителях Председателя Правительства Чеченской Республики и руководителях органов исполнительной власти Чеченской Республики, а также руководителях органов и организаций, образованных при Правительстве Чеченской Республики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фамилии, имена, отчества, фотографии Председателя Правительства Чеченской Республики, заместителей Председателя Правительства Чеченской Республики, руководителей органов исполнительной власти Чеченской Республики, а также руководителей органов и организаций, образованных при Правительстве Чеченской Республики, сведения об их полномочиях (компетенции), а также при наличии согласия указанных лиц, иные сведения о них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сведения о доходах, имуществе и обязательствах имущественного характера Председателя Правительства Чеченской Республики, заместителей Председателя Правительства Чеченской Республики, руководителей органов исполнительной власти Чеченской Республики, их супругов и несовершеннолетних детей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сроки, установленные нормативным правовым актом Главы Чеченской Республики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Сведения об органах и организациях, образованных при Правительстве Чеченской Республики: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перечень органов и организаций, образованных при Правительстве Чеченской Республики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подписания правового акта о создании органа или организации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описание компетенции, задач и функций органов и организаций, образованных при Правительстве Чеченской Республики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подписания акта, утвердившего компетенцию органа или организации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контактная информация органов и организаций, образованных при Правительстве Чеченской Республики (почтовый адрес, адрес местонахождения, номера справочных телефонов, факса, адрес </w:t>
            </w: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электронной почты, графическая схема местонахождения приемной)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поддерживается в актуальном состоянии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ссылки на официальные сайты организаций и органов, образованных при Правительстве Чеченской Республики (при наличии)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Сведения о структуре органов исполнительной власти Чеченской Республики: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перечень органов исполнительной власти Чеченской Республики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издания указа Главы Чеченской Республики о структуре органов исполнительной власти Чеченской Республики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ссылка на официальные сайты органов исполнительной власти Чеченской Республики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5C70E5" w:rsidRPr="005C70E5" w:rsidTr="005C70E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Отчет о расходовании бюджетных ассигнований на информационное обеспечение деятельности Правительства Чеченской Республики и поддержку средств массовой информации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ежегодно</w:t>
            </w:r>
          </w:p>
        </w:tc>
      </w:tr>
      <w:tr w:rsidR="005C70E5" w:rsidRPr="005C70E5" w:rsidTr="005C70E5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(п. 17 </w:t>
            </w:r>
            <w:proofErr w:type="gramStart"/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введен</w:t>
            </w:r>
            <w:proofErr w:type="gramEnd"/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</w:rPr>
              <w:t> </w:t>
            </w:r>
            <w:hyperlink r:id="rId13" w:history="1">
              <w:r w:rsidRPr="005C70E5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</w:rPr>
                <w:t>Постановлением Правительства Чеченской Республики от 29.12.2015 N 244</w:t>
              </w:r>
            </w:hyperlink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)</w:t>
            </w:r>
          </w:p>
        </w:tc>
      </w:tr>
    </w:tbl>
    <w:p w:rsidR="005C70E5" w:rsidRPr="005C70E5" w:rsidRDefault="005C70E5" w:rsidP="005C70E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Примечания: 1. 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официальном сайте Правительства Чеченской Республики в сети Интернет с указанием их вида, наименования государственного органа, принявшего акт, наименования акта, даты его принятия (подписания) и номера.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2. Иные документы размещаются на официальных сайтах в сети Интернет с указанием их вида, даты и других обязательных реквизитов.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3. В случае если в информации, подлежащей размещению на официальном сайте Правительства Чеченской Республики в сети Интернет в форме текста, присутствуют графические элементы (графики, диаграммы, схемы, карты, рисунки, фотографии и </w:t>
      </w:r>
      <w:proofErr w:type="gramStart"/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другое</w:t>
      </w:r>
      <w:proofErr w:type="gramEnd"/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), такие элементы размещаются в форме графического изображения. При этом не должна нарушаться целостность информации.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br/>
      </w:r>
    </w:p>
    <w:p w:rsidR="005C70E5" w:rsidRPr="005C70E5" w:rsidRDefault="005C70E5" w:rsidP="005C70E5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Утверждены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Постановлением Правительства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Чеченской Республики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от 9 ноября 2010 года N 177</w:t>
      </w:r>
    </w:p>
    <w:p w:rsidR="005C70E5" w:rsidRPr="005C70E5" w:rsidRDefault="005C70E5" w:rsidP="005C70E5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</w:rPr>
      </w:pPr>
      <w:r w:rsidRPr="005C70E5">
        <w:rPr>
          <w:rFonts w:ascii="Arial" w:eastAsia="Times New Roman" w:hAnsi="Arial" w:cs="Arial"/>
          <w:color w:val="4C4C4C"/>
          <w:spacing w:val="2"/>
          <w:sz w:val="32"/>
          <w:szCs w:val="32"/>
        </w:rPr>
        <w:t>ТРЕБОВАНИЯ К ТЕХНОЛОГИЧЕСКИМ, ПРОГРАММНЫМ И ЛИНГВИСТИЧЕСКИМ СРЕДСТВАМ ОБЕСПЕЧЕНИЯ ПОЛЬЗОВАНИЯ ОФИЦИАЛЬНЫМ САЙТОМ ПРАВИТЕЛЬСТВА ЧЕЧЕНСКОЙ РЕСПУБЛИКИ В СЕТИ ИНТЕРНЕТ</w:t>
      </w:r>
    </w:p>
    <w:p w:rsidR="005C70E5" w:rsidRPr="005C70E5" w:rsidRDefault="005C70E5" w:rsidP="005C70E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1. Технологические и программные средства обеспечения пользования официальным сайтом Правительства Чеченской Республики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3. Пользователю должна предоставляться наглядная информация о структуре сайта.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4. </w:t>
      </w:r>
      <w:proofErr w:type="gramStart"/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Технологические и программные средства ведения сайта должны обеспечивать: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б) ежедневное копирование информации на резервный носитель, обеспечивающее возможность ее восстановления с указанного носителя;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  <w:proofErr w:type="gramEnd"/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г) хранение информации, размещенной на сайте, в течение 5 лет со дня ее первичного размещения.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5. Информация на сайте должна размещаться на русском языке. Отдельная информация, помимо русского языка, может быть размещена на чеченском языке, или иностранных языках.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</w:p>
    <w:p w:rsidR="005C70E5" w:rsidRPr="005C70E5" w:rsidRDefault="005C70E5" w:rsidP="005C70E5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proofErr w:type="gramStart"/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Утвержден</w:t>
      </w:r>
      <w:proofErr w:type="gramEnd"/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Постановлением Правительства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Чеченской Республики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от 9 ноября 2010 года N 177</w:t>
      </w:r>
    </w:p>
    <w:p w:rsidR="005C70E5" w:rsidRPr="005C70E5" w:rsidRDefault="005C70E5" w:rsidP="005C70E5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</w:rPr>
      </w:pPr>
      <w:r w:rsidRPr="005C70E5">
        <w:rPr>
          <w:rFonts w:ascii="Arial" w:eastAsia="Times New Roman" w:hAnsi="Arial" w:cs="Arial"/>
          <w:color w:val="4C4C4C"/>
          <w:spacing w:val="2"/>
          <w:sz w:val="32"/>
          <w:szCs w:val="32"/>
        </w:rPr>
        <w:t>ПЕРЕЧЕНЬ ИНФОРМАЦИИ О ДЕЯТЕЛЬНОСТИ ОРГАНОВ ИСПОЛНИТЕЛЬНОЙ ВЛАСТИ ЧЕЧЕНСКОЙ РЕСПУБЛИКИ РАЗМЕЩАЕМОЙ В СЕТИ ИНТЕРНЕТ</w:t>
      </w:r>
    </w:p>
    <w:p w:rsidR="005C70E5" w:rsidRPr="005C70E5" w:rsidRDefault="005C70E5" w:rsidP="005C70E5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(в ред.</w:t>
      </w:r>
      <w:r w:rsidRPr="005C70E5">
        <w:rPr>
          <w:rFonts w:ascii="Arial" w:eastAsia="Times New Roman" w:hAnsi="Arial" w:cs="Arial"/>
          <w:color w:val="2D2D2D"/>
          <w:spacing w:val="2"/>
          <w:sz w:val="23"/>
        </w:rPr>
        <w:t> </w:t>
      </w:r>
      <w:hyperlink r:id="rId14" w:history="1">
        <w:r w:rsidRPr="005C70E5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Постановления Правительства Чеченской Республики от 29.12.2015 N 244</w:t>
        </w:r>
      </w:hyperlink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5"/>
        <w:gridCol w:w="4628"/>
        <w:gridCol w:w="4032"/>
      </w:tblGrid>
      <w:tr w:rsidR="005C70E5" w:rsidRPr="005C70E5" w:rsidTr="005C70E5">
        <w:trPr>
          <w:trHeight w:val="15"/>
        </w:trPr>
        <w:tc>
          <w:tcPr>
            <w:tcW w:w="739" w:type="dxa"/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Категория информации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Периодичность размещения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I. Общая информация об органе исполнительной власти Чеченской Республики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Полное и сокращенное наименование органа исполнительной власти Чеченской Республики,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службы, пресс-службы и при наличии телефон доверия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Сведения о полномочиях органа исполнительной власти Чеченской Республики, задачах и функциях его структурных подразделений, а также перечень нормативных правовых актов, определяющих полномочия органа исполнительной власти Чеченской Республики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утверждения либо изменения соответствующих нормативных правовых и иных актов. Перечень законов и иных нормативных правовых актов поддерживается в актуальном состоянии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Структура органа исполнительной власти </w:t>
            </w: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Чеченской Республики, подведомственных организаций, коллегиальных органов (при их наличии)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 xml:space="preserve">в течение 5 рабочих дней со дня </w:t>
            </w: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утверждения либо изменения структуры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4.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Сведения о руководителях органа исполнительной власти Чеченской Республики, его структурных подразделений (при наличии), руководителях подведомственных ему организаций, в частности фамилии, имена, отчества, а также при согласии указанных лиц - иные сведения о них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3 рабочих дней со дня назначения. Поддерживается в актуальном состоянии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5.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подписания правового акта о создании организации. Поддерживается в актуальном состоянии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6.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Сведения о средствах массовой информации, учрежденных органом исполнительной власти Чеченской Республики (при наличии), в частности перечень учрежденных средств массовой информации, почтовые адреса, адреса электронной почты (при наличии); номера телефонов и адреса официальных сайтов средств массовой информации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регистрации средства Массовой информации. Поддерживается в актуальном состоянии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7.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Сведения о финансировании (отсутствии финансирования) из республиканского бюджета средств массовой информации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не позднее I квартала текущего года, следующего за </w:t>
            </w:r>
            <w:proofErr w:type="gramStart"/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отчетным</w:t>
            </w:r>
            <w:proofErr w:type="gramEnd"/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7.1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Отчет о расходовании бюджетных ассигнований на информационное обеспечение своей деятельности и поддержку средств массовой информации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ежегодно</w:t>
            </w:r>
          </w:p>
        </w:tc>
      </w:tr>
      <w:tr w:rsidR="005C70E5" w:rsidRPr="005C70E5" w:rsidTr="005C70E5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(п. 7.1 </w:t>
            </w:r>
            <w:proofErr w:type="gramStart"/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введен</w:t>
            </w:r>
            <w:proofErr w:type="gramEnd"/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</w:rPr>
              <w:t> </w:t>
            </w:r>
            <w:hyperlink r:id="rId15" w:history="1">
              <w:r w:rsidRPr="005C70E5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</w:rPr>
                <w:t>Постановлением Правительства Чеченской Республики от 29.12.2015 N 244</w:t>
              </w:r>
            </w:hyperlink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)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II. Информация о нормотворческой деятельности органа исполнительной власти Чеченской Республики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8.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Акты (постановления, приказы, распоряжения, правила, инструкции, положения и другие акты), изданные органом исполнительной власти Чеченской </w:t>
            </w: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 xml:space="preserve">Республики, включая сведения о внесений в них изменений, признании их </w:t>
            </w:r>
            <w:proofErr w:type="gramStart"/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утратившими</w:t>
            </w:r>
            <w:proofErr w:type="gramEnd"/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 силу, а также сведения о государственной регистрации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в течение 5 рабочих дней со дня государственной регистрации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9.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Сведения о судебных постановлениях по делам о признании </w:t>
            </w:r>
            <w:proofErr w:type="gramStart"/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недействующими</w:t>
            </w:r>
            <w:proofErr w:type="gramEnd"/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 нормативных правовых актов органа исполнительной власти Чеченской Республики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поступления судебного постановления в орган исполнительной власти Чеченской Республики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10.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Административные регламенты и стандарты государственных услуг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государственной регистрации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Проекты республиканских законов, Указов Главы Чеченской Республики, постановлений Правительства Чеченской Республики, разрабатываемых органами исполнительной власти Чеченской Республики, проекты концепций и технических заданий на разработку проектов республиканских законов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сроки, установленные</w:t>
            </w: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</w:rPr>
              <w:t> </w:t>
            </w:r>
            <w:hyperlink r:id="rId16" w:history="1">
              <w:r w:rsidRPr="005C70E5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</w:rPr>
                <w:t xml:space="preserve">Постановлением Правительства Российской Федерации от 26 февраля 2010 года N 96 "Об </w:t>
              </w:r>
              <w:proofErr w:type="spellStart"/>
              <w:r w:rsidRPr="005C70E5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</w:rPr>
                <w:t>антикоррупционной</w:t>
              </w:r>
              <w:proofErr w:type="spellEnd"/>
              <w:r w:rsidRPr="005C70E5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</w:rPr>
                <w:t xml:space="preserve"> экспертизе нормативных правовых актов и проектов нормативных правовых актов"</w:t>
              </w:r>
            </w:hyperlink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Проекты нормативных правовых актов органов исполнительной власти Чеченской Республики,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сроки, установленные</w:t>
            </w: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</w:rPr>
              <w:t> </w:t>
            </w:r>
            <w:hyperlink r:id="rId17" w:history="1">
              <w:r w:rsidRPr="005C70E5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</w:rPr>
                <w:t xml:space="preserve">Постановлением Правительства Российской Федерации от 26 февраля 2010 года N 96 "Об </w:t>
              </w:r>
              <w:proofErr w:type="spellStart"/>
              <w:r w:rsidRPr="005C70E5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</w:rPr>
                <w:t>антикоррупционной</w:t>
              </w:r>
              <w:proofErr w:type="spellEnd"/>
              <w:r w:rsidRPr="005C70E5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</w:rPr>
                <w:t xml:space="preserve"> экспертизе нормативных правовых актов и проектов нормативных правовых актов"</w:t>
              </w:r>
            </w:hyperlink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Судебный и административный порядок обжалования нормативных правовых актов и иных решений, действий (бездействия) органа исполнительной власти Чеченской Республики, подведомственных организаций и их должностных лиц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III. Информация о текущей деятельности органа исполнительной власти Чеченской Республики (в пределах компетенции)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14.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Сведения о государственных услугах (функциях), предоставляемых (исполняемых) органом исполнительной власти Чеченской Республики, и порядке их предоставления (исполнения)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сроки, установленные</w:t>
            </w: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</w:rPr>
              <w:t> </w:t>
            </w:r>
            <w:hyperlink r:id="rId18" w:history="1">
              <w:r w:rsidRPr="005C70E5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</w:rPr>
                <w:t xml:space="preserve">Постановлением Правительства Российской Федерации от 24 октября 2011 года N 861 "О федеральных государственных информационных </w:t>
              </w:r>
              <w:r w:rsidRPr="005C70E5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</w:rPr>
                <w:lastRenderedPageBreak/>
                <w:t>системах, обеспечивающих предоставление в электронной форме государственных и муниципальных услуг (осуществление функций)"</w:t>
              </w:r>
            </w:hyperlink>
          </w:p>
        </w:tc>
      </w:tr>
      <w:tr w:rsidR="005C70E5" w:rsidRPr="005C70E5" w:rsidTr="005C70E5"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(в ред.</w:t>
            </w: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</w:rPr>
              <w:t> </w:t>
            </w:r>
            <w:hyperlink r:id="rId19" w:history="1">
              <w:r w:rsidRPr="005C70E5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</w:rPr>
                <w:t>Постановления Правительства Чеченской Республики от 29.12.2015 N 244</w:t>
              </w:r>
            </w:hyperlink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)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15.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Планы и показатели деятельности органа исполнительной власти Чеченской Республики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утверждения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16.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Отчеты в Правительство Чеченской Республики об исполнении планов и показателей деятельности органа исполнительной власти Чеченской Республики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внесения в Правительство Чеченской Республики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17.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План проведения плановых проверок юридических лиц и индивидуальных предпринимателей на очередной год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утверждения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18.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Информация об участии органа исполнительной власти Чеченской Республики в федеральных целевых программах, республиканских целевых и (или) государственных программах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19.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Основные сведения о результатах реализации федеральных целевых, республиканских целевых и (или) государственных Программ, выполнении целевых показателей, об объеме затраченных на выполнение целевой и (или) государственной программы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ежеквартально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20.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Информационные и аналитические материалы (доклады, отчеты и обзоры информационного характера) о деятельности органа исполнительной власти Чеченской Республики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21.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Информация об участии органа исполнительной власти Чеченской Республики в международном сотрудничестве, включая официальные </w:t>
            </w: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тексты международных договоров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поддерживается в актуальном состоянии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22.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Информация об официальных визитах и о рабочих поездках руководителей и официальных делегаций органа исполнительной власти Чеченской Республики, а также об официальных мероприятиях, организуемых органом исполнительной власти Чеченской Республики, в частности 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анонсы официального визита (рабочей поездки, официального мероприятия) - в течение одного рабочего дня перед началом указанных мероприятий. Итоги официального визита (рабочей поездки, официального мероприятия) - в течение пяти дней после окончания указанных мероприятий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23.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Тексты официальных выступлений и заявлений руководителей и заместителей руководителей органа исполнительной власти Чеченской Республики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пяти дней со дня выступления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24.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25.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Информация о результатах проверок, проведенных органом исполнительной власти Чеченской Республики в пределах его полномочий, а также о результатах проверок, проведенных в органе исполнительной власти Чеченской Республики и подведомственных организациях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не позднее 5 рабочих дней со дня подписания актов проверок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26.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Сведения о взаимодействии органа исполнительной власти Чеченской Республики и подведомственных ему организаций с иными органами государственной власти Чеченской Республики, общественными объединениями, политическими партиями, профессиональными союзами и другими организациями, в том числе международными, и соглашения о </w:t>
            </w: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взаимодействии с указанными органами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в течение 5 рабочих дней со дня проведения мероприятия либо заключения соглашения о взаимодействии указанных органов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27.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Информация о размещении заказов на поставки товаров, выполнение работ и оказание услуг для государственных нужд, проводимых органами исполнительной власти Чеченской Республики и подведомственными организациями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28.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План-график размещения заказов на поставки товаров, выполнение работ и оказание услуг для государственных нужд, проводимых органами исполнительной власти Чеченской Республики и подведомственными организациями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ежеквартально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IV. Статистическая информация о деятельности органа исполнительной власти Чеченской Республики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29.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Статистическая информация, сформированная органом исполнительной власти Чеченской Республики в соответствии с региональным планом статистических работ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сроки, установленные региональным планом статистических работ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30.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Сведения об использовании органом исполнительной власти Чеченской Республики и подведомственными организациями выделяемых бюджетных средств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ежеквартально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31.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Сведения о предоставленных организациям и индивидуальным предпринимателям льготах, отсрочках, рассрочках, а также о списании задолженности по платежам в республиканский бюджет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ежемесячно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32.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Статистическая информация о ходе размещения заказов для государственных нужд (среднее количество участников торгов, процент экономии)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V. Информация о координационных и совещательных органах, образованных органом исполнительной власти Чеченской Республики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33.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Перечень координационных и совещательных органов, образованных органом исполнительной власти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создания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34.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Нормативные правовые и иные акты, </w:t>
            </w: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 xml:space="preserve">в течение 5 рабочих дней со дня </w:t>
            </w: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подписания нормативных правовых актов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35.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Сведения о составе координационных и совещательных органов (фамилии, имена, отчества, должности руководителей и </w:t>
            </w:r>
            <w:proofErr w:type="gramStart"/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членов</w:t>
            </w:r>
            <w:proofErr w:type="gramEnd"/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 координационных и совещательных органов), а также адрес местонахождения, номера телефонов (факса), адрес электронной почты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издания нормативных правовых актов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36.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Информация о заседаниях координационных и совещательных органов, в частности анонсы заседаний, протоколы заседаний координационных и совещательных органов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анонсы заседаний не позднее 3 рабочих дней до заседания. Протоколы заседаний в течение 5 рабочих дней со дня подписания протокола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VI. Информация о кадровом обеспечении органа исполнительной власти Чеченской Республики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37.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Порядок поступления граждан на государственную гражданскую службу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38.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Сведения о вакантных должностях государственной гражданской службы, имеющихся в органе исполнительной власти Чеченской Республики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3 рабочих дней после объявления вакантной должности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39.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Квалификационные требования к кандидатам на замещение вакантных должностей государственной гражданской службы в органе исполнительной власти Чеченской Республики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утверждения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40.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Условия и результаты конкурсов на замещение вакантных должностей государственной гражданской службы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условия конкурса размещаются не позднее 5 рабочих дней до проведения конкурса. Результаты - в течение 3 рабочих дней после проведения конкурса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41.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Номера телефонов, адрес электронной почты, по которым можно получить информацию по вопросу замещения вакантных должностей в органе исполнительной власти Чеченской Республики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42.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Составы комиссий по организации и </w:t>
            </w: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проведению конкурсов на замещение вакантных должностей государственной гражданской службы в органе исполнительной власти Чеченской Республики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 xml:space="preserve">в течение 5 рабочих дней со дня </w:t>
            </w: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утверждения состава комиссии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43.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Порядок обжалования результатов конкурса на замещение вакантных должностей государственной гражданской службы в органе исполнительной власти Чеченской Республики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утверждения порядка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44.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Перечень образовательных учреждений, подведомственных органу исполнительной власти Чеченской Республики (при наличии), с указанием их почтовых адресов, адресов официальных сайтов,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45.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Порядок работы комиссий по соблюдению требований к служебному поведению государственных гражданских служащих Чеченской Республики и урегулированию конфликта интересов, включая порядок подачи заявлений для рассмотрения на комиссии по соблюдению требований к служебному поведению государственных гражданских служащих Чеченской Республики и урегулированию конфликта интересов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утверждения порядка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46.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Информация о принимаемых мерах по противодействию коррупции в органе исполнительной власти Чеченской Республики и подведомственных организациях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VII. Информация о работе органа исполнительной власти Чеченской Республики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47.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Нормативные правовые и иные акты, регулирующие вопросы работы с </w:t>
            </w: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в органе исполнительной власти Чеченской Республики и подведомственных организациях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 xml:space="preserve">в течение 5 рабочих дней со дня утверждения нормативного </w:t>
            </w: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правового и иного акта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48.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Порядок рассмотрения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49.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утверждения порядка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50.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proofErr w:type="gramStart"/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Фамилия, имя и отчество руководителя структурного подразделения или иного должностного лица органа исполнительной власти Чеченской Республики и подведомственной организации,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обеспечение рассмотрения их сообщений, а также номер телефона, адрес электронной почты, по которому можно получить информацию справочного характера</w:t>
            </w:r>
            <w:proofErr w:type="gramEnd"/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назначения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51.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 xml:space="preserve"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</w:t>
            </w: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мерах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lastRenderedPageBreak/>
              <w:t>ежеквартально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VIII. Сведения о государственных информационных системах, находящихся в ведении органа исполнительной власти Чеченской Республики и подведомственных ему организаций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52.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Перечень государственных информационных систем, находящихся в ведении органа исполнительной власти Чеченской Республики и подведомственных ему организаций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поддерживается в актуальном состоянии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53.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Описание условий и порядка доступа заинтересованных лиц к государственным информационным системам, находящимся в ведении органа исполнительной власти Чеченской Республики и подведомственных ему организаций, в том числе информация о платности доступа к информационным системам либо получения сведений из информационных систем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дней со дня утверждения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54.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Нормативные правовые и иные акты, регулирующие порядок создания, ведения государственных информационных систем, а также порядок доступа заинтересованных лиц к информации, содержащейся в государственных информационных системах, находящихся в ведении органа исполнительной власти Чеченской Республики и подведомственных ему организаций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течение 5 рабочих ней со дня подписания нормативных правовых и иных актов</w:t>
            </w:r>
          </w:p>
        </w:tc>
      </w:tr>
      <w:tr w:rsidR="005C70E5" w:rsidRPr="005C70E5" w:rsidTr="005C70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55.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Иная информация о деятельности органов исполнительной власти Чеченской Республики, подлежащая размещению в сети Интернет в соответствии с федеральными законами, республиканскими законами, актами Президента Российской Федерации, актами Главы Чеченской Республики, Правительства Российской Федерации, Правительства Чеченской Республики и приказами органов исполнительной власти Чеченской Республики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0E5" w:rsidRPr="005C70E5" w:rsidRDefault="005C70E5" w:rsidP="005C70E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</w:pPr>
            <w:r w:rsidRPr="005C70E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</w:rPr>
              <w:t>в сроки, установленные федеральными законами, республиканскими законами, актами Президента Российской, Федерации, актами Главы Чеченской Республики, Правительства Российской Федерации, Правительства Чеченской Республики и приказами органов исполнительной власти Чеченской Республики</w:t>
            </w:r>
          </w:p>
        </w:tc>
      </w:tr>
    </w:tbl>
    <w:p w:rsidR="005C70E5" w:rsidRPr="005C70E5" w:rsidRDefault="005C70E5" w:rsidP="005C70E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br/>
        <w:t xml:space="preserve">Примечания: 1. </w:t>
      </w:r>
      <w:proofErr w:type="gramStart"/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>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официальных сайтах в сети Интернет с указанием их вида, наименования, даты принятия (подписания), номера и даты вступления в силу, а также сведений об официальном опубликовании нормативного правового акта и его государственной регистрации Управлением Министерства юстиции Российской Федерации по Чеченской</w:t>
      </w:r>
      <w:proofErr w:type="gramEnd"/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t xml:space="preserve"> Республике в случаях, установленных законодательством Российской Федерации и Чеченской Республики.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2. Предусмотренные настоящим перечнем судебные постановления размещаются на официальных сайтах в сети Интернет с указанием их вида, наименования суда, принявшего Постановление, даты принятия Постановления, номера дела, а также сведений о вступлении постановления в законную силу.</w:t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5C70E5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3. Иные документы размещаются на официальных сайтах в сети Интернет с указанием их вида, даты и других обязательных реквизитов.</w:t>
      </w:r>
    </w:p>
    <w:p w:rsidR="00FC23B8" w:rsidRDefault="00FC23B8"/>
    <w:sectPr w:rsidR="00FC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70E5"/>
    <w:rsid w:val="005C70E5"/>
    <w:rsid w:val="00FC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7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C7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0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70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C70E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5C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C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70E5"/>
  </w:style>
  <w:style w:type="character" w:styleId="a3">
    <w:name w:val="Hyperlink"/>
    <w:basedOn w:val="a0"/>
    <w:uiPriority w:val="99"/>
    <w:semiHidden/>
    <w:unhideWhenUsed/>
    <w:rsid w:val="005C7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55230" TargetMode="External"/><Relationship Id="rId13" Type="http://schemas.openxmlformats.org/officeDocument/2006/relationships/hyperlink" Target="http://docs.cntd.ru/document/432833703" TargetMode="External"/><Relationship Id="rId18" Type="http://schemas.openxmlformats.org/officeDocument/2006/relationships/hyperlink" Target="http://docs.cntd.ru/document/90230870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499032488" TargetMode="External"/><Relationship Id="rId12" Type="http://schemas.openxmlformats.org/officeDocument/2006/relationships/hyperlink" Target="http://docs.cntd.ru/document/432833703" TargetMode="External"/><Relationship Id="rId17" Type="http://schemas.openxmlformats.org/officeDocument/2006/relationships/hyperlink" Target="http://docs.cntd.ru/document/9022011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0112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41645" TargetMode="External"/><Relationship Id="rId11" Type="http://schemas.openxmlformats.org/officeDocument/2006/relationships/hyperlink" Target="http://docs.cntd.ru/document/423855230" TargetMode="External"/><Relationship Id="rId5" Type="http://schemas.openxmlformats.org/officeDocument/2006/relationships/hyperlink" Target="http://docs.cntd.ru/document/432833703" TargetMode="External"/><Relationship Id="rId15" Type="http://schemas.openxmlformats.org/officeDocument/2006/relationships/hyperlink" Target="http://docs.cntd.ru/document/432833703" TargetMode="External"/><Relationship Id="rId10" Type="http://schemas.openxmlformats.org/officeDocument/2006/relationships/hyperlink" Target="http://docs.cntd.ru/document/423855230" TargetMode="External"/><Relationship Id="rId19" Type="http://schemas.openxmlformats.org/officeDocument/2006/relationships/hyperlink" Target="http://docs.cntd.ru/document/432833703" TargetMode="External"/><Relationship Id="rId4" Type="http://schemas.openxmlformats.org/officeDocument/2006/relationships/hyperlink" Target="http://docs.cntd.ru/document/423855230" TargetMode="External"/><Relationship Id="rId9" Type="http://schemas.openxmlformats.org/officeDocument/2006/relationships/hyperlink" Target="http://docs.cntd.ru/document/902141645" TargetMode="External"/><Relationship Id="rId14" Type="http://schemas.openxmlformats.org/officeDocument/2006/relationships/hyperlink" Target="http://docs.cntd.ru/document/432833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5113</Words>
  <Characters>29145</Characters>
  <Application>Microsoft Office Word</Application>
  <DocSecurity>0</DocSecurity>
  <Lines>242</Lines>
  <Paragraphs>68</Paragraphs>
  <ScaleCrop>false</ScaleCrop>
  <Company>Reanimator Extreme Edition</Company>
  <LinksUpToDate>false</LinksUpToDate>
  <CharactersWithSpaces>34190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2</cp:revision>
  <dcterms:created xsi:type="dcterms:W3CDTF">2016-12-22T11:31:00Z</dcterms:created>
  <dcterms:modified xsi:type="dcterms:W3CDTF">2016-12-22T11:33:00Z</dcterms:modified>
</cp:coreProperties>
</file>